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B2C" w14:textId="77777777" w:rsidR="009653EA" w:rsidRPr="00935B0A" w:rsidRDefault="009653EA">
      <w:pPr>
        <w:rPr>
          <w:b/>
          <w:bCs/>
        </w:rPr>
      </w:pPr>
      <w:r w:rsidRPr="00935B0A">
        <w:rPr>
          <w:b/>
          <w:bCs/>
          <w:sz w:val="40"/>
          <w:szCs w:val="40"/>
        </w:rPr>
        <w:t>Innkalling til</w:t>
      </w:r>
      <w:r w:rsidRPr="00935B0A">
        <w:rPr>
          <w:b/>
          <w:bCs/>
        </w:rPr>
        <w:t xml:space="preserve"> </w:t>
      </w:r>
    </w:p>
    <w:p w14:paraId="12EA2605" w14:textId="34E5C7FF" w:rsidR="009653EA" w:rsidRPr="00935B0A" w:rsidRDefault="009653EA">
      <w:pPr>
        <w:rPr>
          <w:b/>
          <w:bCs/>
          <w:sz w:val="48"/>
          <w:szCs w:val="48"/>
        </w:rPr>
      </w:pPr>
      <w:r w:rsidRPr="00935B0A">
        <w:rPr>
          <w:b/>
          <w:bCs/>
          <w:sz w:val="48"/>
          <w:szCs w:val="48"/>
        </w:rPr>
        <w:t xml:space="preserve">GENERALFORSAMLING i </w:t>
      </w:r>
      <w:proofErr w:type="spellStart"/>
      <w:r w:rsidRPr="00935B0A">
        <w:rPr>
          <w:b/>
          <w:bCs/>
          <w:sz w:val="48"/>
          <w:szCs w:val="48"/>
        </w:rPr>
        <w:t>Karihaug</w:t>
      </w:r>
      <w:proofErr w:type="spellEnd"/>
      <w:r w:rsidRPr="00935B0A">
        <w:rPr>
          <w:b/>
          <w:bCs/>
          <w:sz w:val="48"/>
          <w:szCs w:val="48"/>
        </w:rPr>
        <w:t xml:space="preserve"> AS. </w:t>
      </w:r>
    </w:p>
    <w:p w14:paraId="20ACD93B" w14:textId="77777777" w:rsidR="009653EA" w:rsidRPr="00935B0A" w:rsidRDefault="009653EA">
      <w:pPr>
        <w:rPr>
          <w:sz w:val="28"/>
          <w:szCs w:val="28"/>
        </w:rPr>
      </w:pPr>
      <w:r w:rsidRPr="00935B0A">
        <w:rPr>
          <w:b/>
          <w:bCs/>
          <w:sz w:val="28"/>
          <w:szCs w:val="28"/>
        </w:rPr>
        <w:t xml:space="preserve">Generalforsamling i </w:t>
      </w:r>
      <w:proofErr w:type="spellStart"/>
      <w:r w:rsidRPr="00935B0A">
        <w:rPr>
          <w:b/>
          <w:bCs/>
          <w:sz w:val="28"/>
          <w:szCs w:val="28"/>
        </w:rPr>
        <w:t>Karihaug</w:t>
      </w:r>
      <w:proofErr w:type="spellEnd"/>
      <w:r w:rsidRPr="00935B0A">
        <w:rPr>
          <w:b/>
          <w:bCs/>
          <w:sz w:val="28"/>
          <w:szCs w:val="28"/>
        </w:rPr>
        <w:t xml:space="preserve"> AS avholdes lørdag den 1</w:t>
      </w:r>
      <w:r w:rsidRPr="00935B0A">
        <w:rPr>
          <w:b/>
          <w:bCs/>
          <w:sz w:val="28"/>
          <w:szCs w:val="28"/>
        </w:rPr>
        <w:t>3.</w:t>
      </w:r>
      <w:r w:rsidRPr="00935B0A">
        <w:rPr>
          <w:b/>
          <w:bCs/>
          <w:sz w:val="28"/>
          <w:szCs w:val="28"/>
        </w:rPr>
        <w:t>06.202</w:t>
      </w:r>
      <w:r w:rsidRPr="00935B0A">
        <w:rPr>
          <w:b/>
          <w:bCs/>
          <w:sz w:val="28"/>
          <w:szCs w:val="28"/>
        </w:rPr>
        <w:t>6</w:t>
      </w:r>
      <w:r w:rsidRPr="00935B0A">
        <w:rPr>
          <w:b/>
          <w:bCs/>
          <w:sz w:val="28"/>
          <w:szCs w:val="28"/>
        </w:rPr>
        <w:t xml:space="preserve"> kl. 1</w:t>
      </w:r>
      <w:r w:rsidRPr="00935B0A">
        <w:rPr>
          <w:b/>
          <w:bCs/>
          <w:sz w:val="28"/>
          <w:szCs w:val="28"/>
        </w:rPr>
        <w:t>5</w:t>
      </w:r>
      <w:r w:rsidRPr="00935B0A">
        <w:rPr>
          <w:b/>
          <w:bCs/>
          <w:sz w:val="28"/>
          <w:szCs w:val="28"/>
        </w:rPr>
        <w:t>.00 – 1</w:t>
      </w:r>
      <w:r w:rsidRPr="00935B0A">
        <w:rPr>
          <w:b/>
          <w:bCs/>
          <w:sz w:val="28"/>
          <w:szCs w:val="28"/>
        </w:rPr>
        <w:t>8.</w:t>
      </w:r>
      <w:r w:rsidRPr="00935B0A">
        <w:rPr>
          <w:b/>
          <w:bCs/>
          <w:sz w:val="28"/>
          <w:szCs w:val="28"/>
        </w:rPr>
        <w:t xml:space="preserve">00 på </w:t>
      </w:r>
      <w:proofErr w:type="spellStart"/>
      <w:r w:rsidRPr="00935B0A">
        <w:rPr>
          <w:b/>
          <w:bCs/>
          <w:sz w:val="28"/>
          <w:szCs w:val="28"/>
        </w:rPr>
        <w:t>Karihaug</w:t>
      </w:r>
      <w:proofErr w:type="spellEnd"/>
      <w:r w:rsidRPr="00935B0A">
        <w:rPr>
          <w:b/>
          <w:bCs/>
          <w:sz w:val="28"/>
          <w:szCs w:val="28"/>
        </w:rPr>
        <w:t>.</w:t>
      </w:r>
      <w:r w:rsidRPr="00935B0A">
        <w:rPr>
          <w:sz w:val="28"/>
          <w:szCs w:val="28"/>
        </w:rPr>
        <w:t xml:space="preserve"> </w:t>
      </w:r>
    </w:p>
    <w:p w14:paraId="518C66BE" w14:textId="77777777" w:rsidR="009653EA" w:rsidRDefault="009653EA">
      <w:r w:rsidRPr="009653EA">
        <w:t xml:space="preserve">Alle aksjonærer og styremedlemmer har møte- og talerett. Aksjonærer har stemmerett i forhold til antall aksjer. Frammøtte aksjonærer med aksjeportefølje registrerer seg før møtet begynner. Alle fullmakter skal være skriftlige – se mal på hjemmesiden. </w:t>
      </w:r>
    </w:p>
    <w:p w14:paraId="6739A9AD" w14:textId="77777777" w:rsidR="009653EA" w:rsidRDefault="009653EA">
      <w:r w:rsidRPr="009653EA">
        <w:t xml:space="preserve">Forslag til andre saker til årsmøtet må være styret i hende innen 31. mai. </w:t>
      </w:r>
    </w:p>
    <w:p w14:paraId="6FC583EF" w14:textId="77777777" w:rsidR="009653EA" w:rsidRDefault="009653EA">
      <w:r w:rsidRPr="009653EA">
        <w:t xml:space="preserve">Etter at generalforsamlingen er avsluttet, blir det enkel servering. Vennligst gi beskjed på forhånd om dere vil delta på dette. </w:t>
      </w:r>
    </w:p>
    <w:p w14:paraId="7411851E" w14:textId="77777777" w:rsidR="00B752DF" w:rsidRDefault="009653EA" w:rsidP="00B752DF">
      <w:pPr>
        <w:rPr>
          <w:b/>
          <w:bCs/>
          <w:sz w:val="32"/>
          <w:szCs w:val="32"/>
        </w:rPr>
      </w:pPr>
      <w:r w:rsidRPr="00B752DF">
        <w:rPr>
          <w:b/>
          <w:bCs/>
          <w:sz w:val="32"/>
          <w:szCs w:val="32"/>
        </w:rPr>
        <w:t xml:space="preserve">SAKSLISTE </w:t>
      </w:r>
    </w:p>
    <w:p w14:paraId="60711E4B" w14:textId="6ECDA2C5" w:rsidR="00B752DF" w:rsidRPr="00B752DF" w:rsidRDefault="00B752DF" w:rsidP="00B752DF">
      <w:pPr>
        <w:spacing w:after="0"/>
        <w:rPr>
          <w:b/>
          <w:bCs/>
          <w:sz w:val="32"/>
          <w:szCs w:val="32"/>
        </w:rPr>
      </w:pPr>
      <w:r w:rsidRPr="00B752DF">
        <w:rPr>
          <w:b/>
          <w:bCs/>
        </w:rPr>
        <w:t xml:space="preserve">1. </w:t>
      </w:r>
      <w:r w:rsidR="009653EA" w:rsidRPr="00B752DF">
        <w:rPr>
          <w:b/>
          <w:bCs/>
        </w:rPr>
        <w:t xml:space="preserve">Åpning av generalforsamlingen </w:t>
      </w:r>
    </w:p>
    <w:p w14:paraId="0693A9FC" w14:textId="77777777" w:rsidR="00B752DF" w:rsidRDefault="009653EA" w:rsidP="00935B0A">
      <w:pPr>
        <w:spacing w:after="120"/>
      </w:pPr>
      <w:r w:rsidRPr="009653EA">
        <w:t xml:space="preserve">Styrets leder åpner generalforsamlingen. </w:t>
      </w:r>
    </w:p>
    <w:p w14:paraId="78041354" w14:textId="77777777" w:rsidR="00B752DF" w:rsidRPr="00B752DF" w:rsidRDefault="00B752DF" w:rsidP="00B752DF">
      <w:pPr>
        <w:spacing w:after="120"/>
        <w:rPr>
          <w:b/>
          <w:bCs/>
        </w:rPr>
      </w:pPr>
      <w:r w:rsidRPr="00B752DF">
        <w:rPr>
          <w:b/>
          <w:bCs/>
        </w:rPr>
        <w:t>2.</w:t>
      </w:r>
      <w:r w:rsidR="009653EA" w:rsidRPr="00B752DF">
        <w:rPr>
          <w:b/>
          <w:bCs/>
        </w:rPr>
        <w:t xml:space="preserve"> Godkjenning av innkalling og dagsorden </w:t>
      </w:r>
    </w:p>
    <w:p w14:paraId="482E2C30" w14:textId="77777777" w:rsidR="00B752DF" w:rsidRPr="00B752DF" w:rsidRDefault="009653EA" w:rsidP="00B752DF">
      <w:pPr>
        <w:spacing w:after="120"/>
        <w:rPr>
          <w:b/>
          <w:bCs/>
        </w:rPr>
      </w:pPr>
      <w:r w:rsidRPr="00B752DF">
        <w:rPr>
          <w:b/>
          <w:bCs/>
        </w:rPr>
        <w:t xml:space="preserve">3. Valg av møteleder, sekretær og én person til å undertegne protokollen </w:t>
      </w:r>
    </w:p>
    <w:p w14:paraId="6F40D018" w14:textId="77777777" w:rsidR="00935B0A" w:rsidRDefault="009653EA" w:rsidP="00935B0A">
      <w:pPr>
        <w:spacing w:after="60"/>
      </w:pPr>
      <w:r w:rsidRPr="00935B0A">
        <w:rPr>
          <w:b/>
          <w:bCs/>
        </w:rPr>
        <w:t>4. Årsoppgjør</w:t>
      </w:r>
      <w:r w:rsidRPr="009653EA">
        <w:t xml:space="preserve"> </w:t>
      </w:r>
    </w:p>
    <w:p w14:paraId="465B042C" w14:textId="09572A5D" w:rsidR="00935B0A" w:rsidRDefault="009653EA" w:rsidP="00935B0A">
      <w:pPr>
        <w:spacing w:after="60"/>
      </w:pPr>
      <w:r w:rsidRPr="009653EA">
        <w:t>Godkjenning av regnskap for 202</w:t>
      </w:r>
      <w:r w:rsidR="00935B0A">
        <w:t>5</w:t>
      </w:r>
      <w:r w:rsidRPr="009653EA">
        <w:t xml:space="preserve"> </w:t>
      </w:r>
    </w:p>
    <w:p w14:paraId="478C31E3" w14:textId="6D344F56" w:rsidR="00B752DF" w:rsidRDefault="009653EA" w:rsidP="00B752DF">
      <w:pPr>
        <w:spacing w:after="120"/>
      </w:pPr>
      <w:r w:rsidRPr="009653EA">
        <w:t>Godkjenning av styrets årsberetning for 202</w:t>
      </w:r>
      <w:r w:rsidR="00935B0A">
        <w:t>5</w:t>
      </w:r>
      <w:r w:rsidRPr="009653EA">
        <w:t xml:space="preserve"> </w:t>
      </w:r>
    </w:p>
    <w:p w14:paraId="41CB2609" w14:textId="77777777" w:rsidR="00935B0A" w:rsidRDefault="009653EA" w:rsidP="00935B0A">
      <w:pPr>
        <w:spacing w:after="60"/>
      </w:pPr>
      <w:r w:rsidRPr="00935B0A">
        <w:rPr>
          <w:b/>
          <w:bCs/>
        </w:rPr>
        <w:t>5. Disponering av årsresultatet</w:t>
      </w:r>
      <w:r w:rsidRPr="009653EA">
        <w:t xml:space="preserve"> </w:t>
      </w:r>
    </w:p>
    <w:p w14:paraId="3BC4207C" w14:textId="2CBBF5A3" w:rsidR="00B752DF" w:rsidRDefault="009653EA" w:rsidP="00B752DF">
      <w:pPr>
        <w:spacing w:after="120"/>
      </w:pPr>
      <w:r w:rsidRPr="009653EA">
        <w:t xml:space="preserve">Godkjenning av disponering av årets overskudd/ dekning av underskudd. </w:t>
      </w:r>
    </w:p>
    <w:p w14:paraId="375A9919" w14:textId="77777777" w:rsidR="00B752DF" w:rsidRPr="00935B0A" w:rsidRDefault="009653EA" w:rsidP="00B752DF">
      <w:pPr>
        <w:spacing w:after="120"/>
        <w:rPr>
          <w:b/>
          <w:bCs/>
        </w:rPr>
      </w:pPr>
      <w:r w:rsidRPr="00935B0A">
        <w:rPr>
          <w:b/>
          <w:bCs/>
        </w:rPr>
        <w:t xml:space="preserve">6. Godkjenning av godtgjørelse til styrets medlemmer </w:t>
      </w:r>
    </w:p>
    <w:p w14:paraId="1721D894" w14:textId="77777777" w:rsidR="00B752DF" w:rsidRPr="00935B0A" w:rsidRDefault="009653EA" w:rsidP="00B752DF">
      <w:pPr>
        <w:spacing w:after="120"/>
        <w:rPr>
          <w:b/>
          <w:bCs/>
        </w:rPr>
      </w:pPr>
      <w:r w:rsidRPr="00935B0A">
        <w:rPr>
          <w:b/>
          <w:bCs/>
        </w:rPr>
        <w:t xml:space="preserve">7. Orientering om budsjett og aktiviteter for 2025. </w:t>
      </w:r>
    </w:p>
    <w:p w14:paraId="55C41915" w14:textId="77777777" w:rsidR="00B752DF" w:rsidRPr="00935B0A" w:rsidRDefault="009653EA" w:rsidP="00B752DF">
      <w:pPr>
        <w:spacing w:after="0"/>
        <w:rPr>
          <w:b/>
          <w:bCs/>
        </w:rPr>
      </w:pPr>
      <w:r w:rsidRPr="00935B0A">
        <w:rPr>
          <w:b/>
          <w:bCs/>
        </w:rPr>
        <w:t xml:space="preserve">8. Valg av styre </w:t>
      </w:r>
    </w:p>
    <w:p w14:paraId="14910D21" w14:textId="77777777" w:rsidR="00B752DF" w:rsidRDefault="00B752DF" w:rsidP="00B752DF">
      <w:pPr>
        <w:spacing w:after="0"/>
      </w:pPr>
    </w:p>
    <w:p w14:paraId="01AC6870" w14:textId="77777777" w:rsidR="00B752DF" w:rsidRDefault="00B752DF" w:rsidP="00B752DF">
      <w:pPr>
        <w:spacing w:after="0"/>
      </w:pPr>
    </w:p>
    <w:p w14:paraId="427DCEBC" w14:textId="1BB17399" w:rsidR="0036259A" w:rsidRPr="00935B0A" w:rsidRDefault="009653EA" w:rsidP="00B752DF">
      <w:pPr>
        <w:spacing w:after="0"/>
        <w:rPr>
          <w:b/>
          <w:bCs/>
        </w:rPr>
      </w:pPr>
      <w:r w:rsidRPr="00935B0A">
        <w:rPr>
          <w:b/>
          <w:bCs/>
        </w:rPr>
        <w:t>Styret</w:t>
      </w:r>
    </w:p>
    <w:sectPr w:rsidR="0036259A" w:rsidRPr="00935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797E"/>
    <w:multiLevelType w:val="hybridMultilevel"/>
    <w:tmpl w:val="8ECCA4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51D05"/>
    <w:multiLevelType w:val="hybridMultilevel"/>
    <w:tmpl w:val="D5D603D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0719">
    <w:abstractNumId w:val="0"/>
  </w:num>
  <w:num w:numId="2" w16cid:durableId="1160197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EA"/>
    <w:rsid w:val="0036259A"/>
    <w:rsid w:val="003E249C"/>
    <w:rsid w:val="008B38D2"/>
    <w:rsid w:val="00935B0A"/>
    <w:rsid w:val="009653EA"/>
    <w:rsid w:val="00B752DF"/>
    <w:rsid w:val="00EC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A572"/>
  <w15:chartTrackingRefBased/>
  <w15:docId w15:val="{4810AB22-147D-4435-8CB8-F80FA7D78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65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6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65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65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65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65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65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65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65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65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65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65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653E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653E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653E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653E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653E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653E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65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6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65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65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65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653E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653E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653E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65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653E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653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</Words>
  <Characters>977</Characters>
  <Application>Microsoft Office Word</Application>
  <DocSecurity>0</DocSecurity>
  <Lines>14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Håkon Økland</dc:creator>
  <cp:keywords/>
  <dc:description/>
  <cp:lastModifiedBy>Håkon Økland</cp:lastModifiedBy>
  <cp:revision>1</cp:revision>
  <dcterms:created xsi:type="dcterms:W3CDTF">2026-03-18T14:21:00Z</dcterms:created>
  <dcterms:modified xsi:type="dcterms:W3CDTF">2026-03-18T14:50:00Z</dcterms:modified>
</cp:coreProperties>
</file>